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23CDE28" w:rsidR="00BA404A" w:rsidRDefault="26952FAE" w:rsidP="7DE1FA80">
      <w:pPr>
        <w:jc w:val="center"/>
        <w:rPr>
          <w:b/>
          <w:bCs/>
        </w:rPr>
      </w:pPr>
      <w:r w:rsidRPr="7DE1FA80">
        <w:rPr>
          <w:b/>
          <w:bCs/>
        </w:rPr>
        <w:t>JOB DESCRIPTION</w:t>
      </w:r>
    </w:p>
    <w:p w14:paraId="73D8D958" w14:textId="30CAAD22" w:rsidR="00472919" w:rsidRDefault="00280813" w:rsidP="7DE1FA80">
      <w:pPr>
        <w:jc w:val="center"/>
        <w:rPr>
          <w:b/>
          <w:bCs/>
        </w:rPr>
      </w:pPr>
      <w:r>
        <w:rPr>
          <w:b/>
          <w:bCs/>
        </w:rPr>
        <w:t xml:space="preserve">Human Resources </w:t>
      </w:r>
      <w:r w:rsidR="00472919">
        <w:rPr>
          <w:b/>
          <w:bCs/>
        </w:rPr>
        <w:t>Specialist</w:t>
      </w:r>
    </w:p>
    <w:p w14:paraId="5F093E27" w14:textId="3C48D215" w:rsidR="26952FAE" w:rsidRDefault="26952FAE" w:rsidP="7DE1FA80">
      <w:r w:rsidRPr="7AF862A1">
        <w:rPr>
          <w:b/>
          <w:bCs/>
        </w:rPr>
        <w:t>DEPARTMENT:</w:t>
      </w:r>
      <w:r>
        <w:tab/>
        <w:t>Administration</w:t>
      </w:r>
      <w:r>
        <w:tab/>
      </w:r>
    </w:p>
    <w:p w14:paraId="4D8568E4" w14:textId="290BA134" w:rsidR="26952FAE" w:rsidRDefault="26952FAE" w:rsidP="7DE1FA80">
      <w:pPr>
        <w:rPr>
          <w:b/>
          <w:bCs/>
        </w:rPr>
      </w:pPr>
      <w:r w:rsidRPr="7AF862A1">
        <w:rPr>
          <w:b/>
          <w:bCs/>
        </w:rPr>
        <w:t>JOB TITLE:</w:t>
      </w:r>
      <w:r>
        <w:tab/>
      </w:r>
      <w:r w:rsidR="008332A8">
        <w:tab/>
        <w:t>H</w:t>
      </w:r>
      <w:r w:rsidR="00280813">
        <w:t>uman Res</w:t>
      </w:r>
      <w:r w:rsidR="00784C40">
        <w:t>ources</w:t>
      </w:r>
      <w:r w:rsidR="008332A8">
        <w:t xml:space="preserve"> Specialist</w:t>
      </w:r>
    </w:p>
    <w:p w14:paraId="7E5B9334" w14:textId="0068EC3A" w:rsidR="26952FAE" w:rsidRDefault="26952FAE" w:rsidP="7DE1FA80">
      <w:pPr>
        <w:rPr>
          <w:b/>
          <w:bCs/>
        </w:rPr>
      </w:pPr>
      <w:r w:rsidRPr="7AF862A1">
        <w:rPr>
          <w:b/>
          <w:bCs/>
        </w:rPr>
        <w:t>REPORTS TO:</w:t>
      </w:r>
      <w:r>
        <w:tab/>
        <w:t>CFO</w:t>
      </w:r>
      <w:r w:rsidR="752D06DB">
        <w:t xml:space="preserve"> (Chief Financial Officer)</w:t>
      </w:r>
    </w:p>
    <w:p w14:paraId="5DD37C70" w14:textId="3FA2C30A" w:rsidR="26952FAE" w:rsidRDefault="26952FAE" w:rsidP="7DE1FA80">
      <w:r w:rsidRPr="7AF862A1">
        <w:rPr>
          <w:b/>
          <w:bCs/>
        </w:rPr>
        <w:t>JOB PURPOSE:</w:t>
      </w:r>
      <w:r>
        <w:tab/>
      </w:r>
      <w:r w:rsidR="5B2BC937">
        <w:t xml:space="preserve">Perform a variety of </w:t>
      </w:r>
      <w:r w:rsidR="3AD755CC">
        <w:t>human resource</w:t>
      </w:r>
      <w:r w:rsidR="00DD4CF5">
        <w:t xml:space="preserve"> responsibilities</w:t>
      </w:r>
      <w:r w:rsidR="3AD755CC">
        <w:t>.</w:t>
      </w:r>
    </w:p>
    <w:p w14:paraId="71B6F417" w14:textId="21B5F035" w:rsidR="26952FAE" w:rsidRDefault="26952FAE" w:rsidP="7DE1FA80">
      <w:pPr>
        <w:rPr>
          <w:b/>
          <w:bCs/>
        </w:rPr>
      </w:pPr>
      <w:r w:rsidRPr="7DE1FA80">
        <w:rPr>
          <w:b/>
          <w:bCs/>
        </w:rPr>
        <w:t>ESSENTIAL DUTIES AND RESPONSIBILITIES</w:t>
      </w:r>
    </w:p>
    <w:p w14:paraId="4F0F4A39" w14:textId="77777777" w:rsidR="00363E4E" w:rsidRPr="00091A94" w:rsidRDefault="00363E4E" w:rsidP="0036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091A94">
        <w:t>Ensure job descriptions are up to date and compliant with all local, state and federal regulations</w:t>
      </w:r>
    </w:p>
    <w:p w14:paraId="1CA904A5" w14:textId="77777777" w:rsidR="002A1111" w:rsidRDefault="00194E69" w:rsidP="00194E69">
      <w:pPr>
        <w:pStyle w:val="ListParagraph"/>
        <w:numPr>
          <w:ilvl w:val="0"/>
          <w:numId w:val="6"/>
        </w:numPr>
      </w:pPr>
      <w:r w:rsidRPr="00194E69">
        <w:t>Coordinate daily, monthly, quarterly, and annual benefits processing. Handle enrollments, leave of absence, COBRA, terminations, changes, beneficiaries, disability, accident and death claims, rollovers, distributions, and hardship loans.</w:t>
      </w:r>
    </w:p>
    <w:p w14:paraId="5EDC51CE" w14:textId="60D5D4B6" w:rsidR="00194E69" w:rsidRDefault="00B713B4" w:rsidP="00194E69">
      <w:pPr>
        <w:pStyle w:val="ListParagraph"/>
        <w:numPr>
          <w:ilvl w:val="0"/>
          <w:numId w:val="6"/>
        </w:numPr>
      </w:pPr>
      <w:r>
        <w:t xml:space="preserve">Maintain </w:t>
      </w:r>
      <w:r w:rsidR="00194E69" w:rsidRPr="00194E69">
        <w:t>employee files</w:t>
      </w:r>
      <w:r w:rsidR="000577D6">
        <w:t xml:space="preserve">.  </w:t>
      </w:r>
      <w:r w:rsidR="00194E69" w:rsidRPr="00194E69">
        <w:t xml:space="preserve"> </w:t>
      </w:r>
    </w:p>
    <w:p w14:paraId="51515B0E" w14:textId="38B06B9D" w:rsidR="00EA0E10" w:rsidRPr="00194E69" w:rsidRDefault="00EA0E10" w:rsidP="00194E69">
      <w:pPr>
        <w:pStyle w:val="ListParagraph"/>
        <w:numPr>
          <w:ilvl w:val="0"/>
          <w:numId w:val="6"/>
        </w:numPr>
      </w:pPr>
      <w:r w:rsidRPr="00EA0E10">
        <w:t>Gather employee data and oversee the processing of monthly invoices. </w:t>
      </w:r>
    </w:p>
    <w:p w14:paraId="17D97B48" w14:textId="77777777" w:rsidR="0080685E" w:rsidRDefault="00091A94" w:rsidP="0080685E">
      <w:pPr>
        <w:pStyle w:val="ListParagraph"/>
        <w:numPr>
          <w:ilvl w:val="0"/>
          <w:numId w:val="6"/>
        </w:numPr>
      </w:pPr>
      <w:r w:rsidRPr="00091A94">
        <w:t>Develop training materials and performance management programs to help ensure employees understand their job responsibilities</w:t>
      </w:r>
    </w:p>
    <w:p w14:paraId="3CC5AFAB" w14:textId="3F704081" w:rsidR="00D77663" w:rsidRDefault="00091A49" w:rsidP="0080685E">
      <w:pPr>
        <w:pStyle w:val="ListParagraph"/>
        <w:numPr>
          <w:ilvl w:val="0"/>
          <w:numId w:val="6"/>
        </w:numPr>
      </w:pPr>
      <w:r>
        <w:t>Manage</w:t>
      </w:r>
      <w:r w:rsidR="00D77663">
        <w:t xml:space="preserve"> the </w:t>
      </w:r>
      <w:r>
        <w:t xml:space="preserve">time off balances/accruals to </w:t>
      </w:r>
      <w:r w:rsidR="00095CD2">
        <w:t xml:space="preserve">ensure accuracy.  </w:t>
      </w:r>
    </w:p>
    <w:p w14:paraId="2DBEAFA8" w14:textId="77777777" w:rsidR="000A31F2" w:rsidRDefault="00091A94" w:rsidP="000A31F2">
      <w:pPr>
        <w:pStyle w:val="ListParagraph"/>
        <w:numPr>
          <w:ilvl w:val="0"/>
          <w:numId w:val="6"/>
        </w:numPr>
      </w:pPr>
      <w:r w:rsidRPr="00091A94">
        <w:t>Investigate employee issues and conflicts and brings them to resolution</w:t>
      </w:r>
    </w:p>
    <w:p w14:paraId="22B5C513" w14:textId="77777777" w:rsidR="000A31F2" w:rsidRDefault="00091A94" w:rsidP="000A31F2">
      <w:pPr>
        <w:pStyle w:val="ListParagraph"/>
        <w:numPr>
          <w:ilvl w:val="0"/>
          <w:numId w:val="6"/>
        </w:numPr>
      </w:pPr>
      <w:r w:rsidRPr="00091A94">
        <w:t>Ensure the organization’s compliance with local, state and federal regulations</w:t>
      </w:r>
    </w:p>
    <w:p w14:paraId="60638A87" w14:textId="77777777" w:rsidR="000A31F2" w:rsidRDefault="00091A94" w:rsidP="000A31F2">
      <w:pPr>
        <w:pStyle w:val="ListParagraph"/>
        <w:numPr>
          <w:ilvl w:val="0"/>
          <w:numId w:val="6"/>
        </w:numPr>
      </w:pPr>
      <w:r w:rsidRPr="00091A94">
        <w:t>Use performance management tools to provide guidance and feedback to team</w:t>
      </w:r>
    </w:p>
    <w:p w14:paraId="42308309" w14:textId="77777777" w:rsidR="000A31F2" w:rsidRDefault="00091A94" w:rsidP="000A31F2">
      <w:pPr>
        <w:pStyle w:val="ListParagraph"/>
        <w:numPr>
          <w:ilvl w:val="0"/>
          <w:numId w:val="6"/>
        </w:numPr>
      </w:pPr>
      <w:r w:rsidRPr="00091A94">
        <w:t>Ensure all company HR policies are applied consistently</w:t>
      </w:r>
    </w:p>
    <w:p w14:paraId="7361B699" w14:textId="592DB04B" w:rsidR="000A31F2" w:rsidRDefault="00091A94" w:rsidP="000A31F2">
      <w:pPr>
        <w:pStyle w:val="ListParagraph"/>
        <w:numPr>
          <w:ilvl w:val="0"/>
          <w:numId w:val="6"/>
        </w:numPr>
      </w:pPr>
      <w:r w:rsidRPr="00091A94">
        <w:t>Maintain organization charts</w:t>
      </w:r>
      <w:r w:rsidR="00D55AD3">
        <w:t xml:space="preserve">, </w:t>
      </w:r>
      <w:r w:rsidRPr="00091A94">
        <w:t>employee directory</w:t>
      </w:r>
      <w:r w:rsidR="00D55AD3">
        <w:t xml:space="preserve"> and </w:t>
      </w:r>
      <w:r w:rsidR="00D26E0E">
        <w:t>company handbook.</w:t>
      </w:r>
    </w:p>
    <w:p w14:paraId="5F57F4A1" w14:textId="77777777" w:rsidR="00211CCD" w:rsidRDefault="00091A94" w:rsidP="00211CCD">
      <w:pPr>
        <w:pStyle w:val="ListParagraph"/>
        <w:numPr>
          <w:ilvl w:val="0"/>
          <w:numId w:val="6"/>
        </w:numPr>
      </w:pPr>
      <w:r w:rsidRPr="00091A94">
        <w:t>Partner with management to ensure strategic HR goals are aligned with business initiatives</w:t>
      </w:r>
    </w:p>
    <w:p w14:paraId="3FABA957" w14:textId="6469C5BB" w:rsidR="0087494F" w:rsidRDefault="009F04DE" w:rsidP="0087494F">
      <w:pPr>
        <w:pStyle w:val="ListParagraph"/>
        <w:numPr>
          <w:ilvl w:val="0"/>
          <w:numId w:val="6"/>
        </w:numPr>
      </w:pPr>
      <w:r>
        <w:t xml:space="preserve">Assist with </w:t>
      </w:r>
      <w:r w:rsidR="0087494F" w:rsidRPr="00091A94">
        <w:t xml:space="preserve">the staffing process, including recruiting, </w:t>
      </w:r>
      <w:r w:rsidR="0087494F">
        <w:t>onboarding and benefit enrollment.</w:t>
      </w:r>
    </w:p>
    <w:p w14:paraId="79B3FA7B" w14:textId="77777777" w:rsidR="00211CCD" w:rsidRDefault="00091A94" w:rsidP="00211CCD">
      <w:pPr>
        <w:pStyle w:val="ListParagraph"/>
        <w:numPr>
          <w:ilvl w:val="0"/>
          <w:numId w:val="6"/>
        </w:numPr>
      </w:pPr>
      <w:r w:rsidRPr="00091A94">
        <w:t>Maintain HR systems and processes</w:t>
      </w:r>
    </w:p>
    <w:p w14:paraId="5842F9AF" w14:textId="1498F0CF" w:rsidR="00211CCD" w:rsidRDefault="000A31F2" w:rsidP="00211CCD">
      <w:pPr>
        <w:pStyle w:val="ListParagraph"/>
        <w:numPr>
          <w:ilvl w:val="0"/>
          <w:numId w:val="6"/>
        </w:numPr>
      </w:pPr>
      <w:r>
        <w:t xml:space="preserve">Monitor performance reviews are </w:t>
      </w:r>
      <w:r w:rsidR="000B299A">
        <w:t>completed</w:t>
      </w:r>
    </w:p>
    <w:p w14:paraId="427D383F" w14:textId="77777777" w:rsidR="00211CCD" w:rsidRDefault="00091A94" w:rsidP="00211CCD">
      <w:pPr>
        <w:pStyle w:val="ListParagraph"/>
        <w:numPr>
          <w:ilvl w:val="0"/>
          <w:numId w:val="6"/>
        </w:numPr>
      </w:pPr>
      <w:r w:rsidRPr="00091A94">
        <w:t xml:space="preserve">Provide support and guidance to </w:t>
      </w:r>
      <w:r w:rsidR="00211CCD">
        <w:t xml:space="preserve">Capps staff regarding </w:t>
      </w:r>
      <w:r w:rsidRPr="00091A94">
        <w:t xml:space="preserve">HR </w:t>
      </w:r>
      <w:r w:rsidR="00211CCD">
        <w:t>issues</w:t>
      </w:r>
    </w:p>
    <w:p w14:paraId="1C4AE611" w14:textId="77777777" w:rsidR="00211CCD" w:rsidRDefault="00091A94" w:rsidP="00211CCD">
      <w:pPr>
        <w:pStyle w:val="ListParagraph"/>
        <w:numPr>
          <w:ilvl w:val="0"/>
          <w:numId w:val="6"/>
        </w:numPr>
      </w:pPr>
      <w:r w:rsidRPr="00091A94">
        <w:t>Analyze trends in benefits</w:t>
      </w:r>
    </w:p>
    <w:p w14:paraId="05C4C75B" w14:textId="7DBB7A2C" w:rsidR="00091A94" w:rsidRPr="00091A94" w:rsidRDefault="00091A94" w:rsidP="00211CCD">
      <w:pPr>
        <w:pStyle w:val="ListParagraph"/>
        <w:numPr>
          <w:ilvl w:val="0"/>
          <w:numId w:val="6"/>
        </w:numPr>
      </w:pPr>
      <w:r w:rsidRPr="00091A94">
        <w:t>Design and implement employee retention strategies</w:t>
      </w:r>
    </w:p>
    <w:p w14:paraId="49252A6C" w14:textId="77777777" w:rsidR="002A5ABF" w:rsidRDefault="002A5ABF" w:rsidP="002A5ABF">
      <w:pPr>
        <w:pStyle w:val="ListParagraph"/>
        <w:numPr>
          <w:ilvl w:val="0"/>
          <w:numId w:val="6"/>
        </w:numPr>
      </w:pPr>
      <w:r>
        <w:lastRenderedPageBreak/>
        <w:t>Answer telephone, take messages, and/or direct calls to the appropriate employee in a courteous, timely and professional manner to provide excellent service to the caller.</w:t>
      </w:r>
    </w:p>
    <w:p w14:paraId="3DD50C94" w14:textId="64C21CC1" w:rsidR="175BC697" w:rsidRDefault="002A5ABF" w:rsidP="00874F86">
      <w:pPr>
        <w:pStyle w:val="ListParagraph"/>
        <w:numPr>
          <w:ilvl w:val="0"/>
          <w:numId w:val="6"/>
        </w:numPr>
      </w:pPr>
      <w:r>
        <w:t>Provide courteous and professional customer service to individuals and employees that are interacted with during each day.</w:t>
      </w:r>
    </w:p>
    <w:p w14:paraId="0AFFF130" w14:textId="0997310F" w:rsidR="21AA3536" w:rsidRDefault="21AA3536" w:rsidP="7DE1FA80">
      <w:pPr>
        <w:pStyle w:val="ListParagraph"/>
        <w:numPr>
          <w:ilvl w:val="0"/>
          <w:numId w:val="6"/>
        </w:numPr>
      </w:pPr>
      <w:r>
        <w:t>All other duties as assigned by manager.</w:t>
      </w:r>
    </w:p>
    <w:p w14:paraId="6D920CE1" w14:textId="25222C02" w:rsidR="5B74C675" w:rsidRDefault="5B74C675" w:rsidP="7DE1FA80">
      <w:r w:rsidRPr="7DE1FA80">
        <w:rPr>
          <w:b/>
          <w:bCs/>
        </w:rPr>
        <w:t>ADDITIONAL DUTIES AND RESPONSIBILITIES</w:t>
      </w:r>
    </w:p>
    <w:p w14:paraId="1CA7F04F" w14:textId="292BE302" w:rsidR="5B74C675" w:rsidRDefault="5B74C675" w:rsidP="7DE1FA80">
      <w:pPr>
        <w:pStyle w:val="ListParagraph"/>
        <w:numPr>
          <w:ilvl w:val="0"/>
          <w:numId w:val="5"/>
        </w:numPr>
        <w:rPr>
          <w:b/>
          <w:bCs/>
        </w:rPr>
      </w:pPr>
      <w:r>
        <w:t>Accomplishes all tasks as appropriately assigned or requested by Corporate Officers.</w:t>
      </w:r>
    </w:p>
    <w:p w14:paraId="00D7BD58" w14:textId="251B7B18" w:rsidR="61BC0E5F" w:rsidRPr="00822493" w:rsidRDefault="61BC0E5F" w:rsidP="00822493">
      <w:pPr>
        <w:rPr>
          <w:b/>
          <w:bCs/>
        </w:rPr>
      </w:pPr>
      <w:r w:rsidRPr="7DE1FA80">
        <w:rPr>
          <w:b/>
          <w:bCs/>
        </w:rPr>
        <w:t>QUALIFICATIONS</w:t>
      </w:r>
    </w:p>
    <w:p w14:paraId="21FF15A3" w14:textId="25275864" w:rsidR="003C694C" w:rsidRPr="00822493" w:rsidRDefault="00822493" w:rsidP="003C6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>
        <w:t>5</w:t>
      </w:r>
      <w:r w:rsidRPr="00822493">
        <w:t>-1</w:t>
      </w:r>
      <w:r>
        <w:t>0</w:t>
      </w:r>
      <w:r w:rsidRPr="00822493">
        <w:t xml:space="preserve"> years’ experience in </w:t>
      </w:r>
      <w:r>
        <w:t xml:space="preserve">human resource </w:t>
      </w:r>
      <w:r w:rsidRPr="00822493">
        <w:t>and benefits administration preferred</w:t>
      </w:r>
    </w:p>
    <w:p w14:paraId="05089633" w14:textId="77777777" w:rsidR="00822493" w:rsidRPr="00822493" w:rsidRDefault="00822493" w:rsidP="008224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822493">
        <w:t>Must possess research and analytical skills.</w:t>
      </w:r>
    </w:p>
    <w:p w14:paraId="3576D9FA" w14:textId="3692FC00" w:rsidR="00822493" w:rsidRPr="00822493" w:rsidRDefault="00822493" w:rsidP="008224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822493">
        <w:t>State and federal labor laws and regulations, specifically related to benefits administration</w:t>
      </w:r>
      <w:r w:rsidR="00447F06">
        <w:t xml:space="preserve"> </w:t>
      </w:r>
      <w:r w:rsidRPr="00822493">
        <w:t>and government agency reporting requirements.</w:t>
      </w:r>
    </w:p>
    <w:p w14:paraId="50274EB1" w14:textId="77777777" w:rsidR="00822493" w:rsidRDefault="00822493" w:rsidP="00CB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822493">
        <w:t>Excellent knowledge of MS Office software, specifically Excel as utilized in human resource data collection, analysis and reporting preferred.</w:t>
      </w:r>
    </w:p>
    <w:p w14:paraId="55C49FB8" w14:textId="77777777" w:rsidR="00447F06" w:rsidRDefault="61BC0E5F" w:rsidP="7DE1F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>
        <w:t>Energetic, forward-thinking</w:t>
      </w:r>
      <w:r w:rsidR="003C694C">
        <w:t>, compassionate</w:t>
      </w:r>
      <w:r>
        <w:t xml:space="preserve"> individual with high ethical standards and a</w:t>
      </w:r>
      <w:r w:rsidR="00241AB8">
        <w:t xml:space="preserve">n </w:t>
      </w:r>
      <w:r w:rsidR="05AF35D4">
        <w:t>appropriate professional image.</w:t>
      </w:r>
    </w:p>
    <w:p w14:paraId="46886ED1" w14:textId="77777777" w:rsidR="007D7A22" w:rsidRDefault="7C1E475C" w:rsidP="7DE1F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>
        <w:t>Be a well</w:t>
      </w:r>
      <w:r w:rsidR="1D1A6A50">
        <w:t>-</w:t>
      </w:r>
      <w:r>
        <w:t xml:space="preserve">organized and self-directed individual as well as a team player.  An </w:t>
      </w:r>
      <w:r w:rsidR="00A57853">
        <w:t>i</w:t>
      </w:r>
      <w:r>
        <w:t>ntelligent and articulate individual who can relate to people at all levels of an</w:t>
      </w:r>
      <w:r w:rsidR="00A57853">
        <w:t xml:space="preserve"> </w:t>
      </w:r>
      <w:r>
        <w:t>organization and possesses excell</w:t>
      </w:r>
      <w:r w:rsidR="64FF67BD">
        <w:t>ent</w:t>
      </w:r>
      <w:r>
        <w:t xml:space="preserve"> communication skills.  A decisive indivi</w:t>
      </w:r>
      <w:r w:rsidR="1CC4F79B">
        <w:t>d</w:t>
      </w:r>
      <w:r>
        <w:t>u</w:t>
      </w:r>
      <w:r w:rsidR="00A57853">
        <w:t xml:space="preserve">al </w:t>
      </w:r>
      <w:r>
        <w:t>who possesses a “big pic</w:t>
      </w:r>
      <w:r w:rsidR="759059A1">
        <w:t>ture” perspective.</w:t>
      </w:r>
    </w:p>
    <w:p w14:paraId="3ADF02C5" w14:textId="682AA1A7" w:rsidR="3FE543AB" w:rsidRDefault="3FE543AB" w:rsidP="7DE1F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>
        <w:t>Ability to respond effectively to sensitive inquiries or</w:t>
      </w:r>
      <w:r w:rsidR="42E04325">
        <w:t xml:space="preserve"> complaints.</w:t>
      </w:r>
    </w:p>
    <w:p w14:paraId="443957CF" w14:textId="7718C02D" w:rsidR="7DE1FA80" w:rsidRDefault="7DE1FA80" w:rsidP="7DE1FA80">
      <w:pPr>
        <w:rPr>
          <w:b/>
          <w:bCs/>
        </w:rPr>
      </w:pPr>
    </w:p>
    <w:sectPr w:rsidR="7DE1F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5D0"/>
    <w:multiLevelType w:val="multilevel"/>
    <w:tmpl w:val="66A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32552"/>
    <w:multiLevelType w:val="multilevel"/>
    <w:tmpl w:val="DF1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BF093"/>
    <w:multiLevelType w:val="hybridMultilevel"/>
    <w:tmpl w:val="5E5E8FF0"/>
    <w:lvl w:ilvl="0" w:tplc="6996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6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F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A7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C2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E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8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23CB"/>
    <w:multiLevelType w:val="hybridMultilevel"/>
    <w:tmpl w:val="636695AC"/>
    <w:lvl w:ilvl="0" w:tplc="7C6E2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B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CB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E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46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2F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E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62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9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B76D"/>
    <w:multiLevelType w:val="hybridMultilevel"/>
    <w:tmpl w:val="0AB6404E"/>
    <w:lvl w:ilvl="0" w:tplc="7126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C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6B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C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C6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86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AC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0C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2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36D"/>
    <w:multiLevelType w:val="hybridMultilevel"/>
    <w:tmpl w:val="12C6B4A8"/>
    <w:lvl w:ilvl="0" w:tplc="1632E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88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4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4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C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4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0B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0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275D"/>
    <w:multiLevelType w:val="hybridMultilevel"/>
    <w:tmpl w:val="DEB44854"/>
    <w:lvl w:ilvl="0" w:tplc="11A2C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8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6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2C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C7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8E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C77E3"/>
    <w:multiLevelType w:val="multilevel"/>
    <w:tmpl w:val="3DC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1CF5D"/>
    <w:multiLevelType w:val="hybridMultilevel"/>
    <w:tmpl w:val="81343EDA"/>
    <w:lvl w:ilvl="0" w:tplc="BA306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F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60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C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E5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C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C9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67235">
    <w:abstractNumId w:val="2"/>
  </w:num>
  <w:num w:numId="2" w16cid:durableId="1510943843">
    <w:abstractNumId w:val="3"/>
  </w:num>
  <w:num w:numId="3" w16cid:durableId="1672566439">
    <w:abstractNumId w:val="4"/>
  </w:num>
  <w:num w:numId="4" w16cid:durableId="1795058119">
    <w:abstractNumId w:val="5"/>
  </w:num>
  <w:num w:numId="5" w16cid:durableId="267809436">
    <w:abstractNumId w:val="8"/>
  </w:num>
  <w:num w:numId="6" w16cid:durableId="1409109120">
    <w:abstractNumId w:val="6"/>
  </w:num>
  <w:num w:numId="7" w16cid:durableId="1953777564">
    <w:abstractNumId w:val="7"/>
  </w:num>
  <w:num w:numId="8" w16cid:durableId="1982147546">
    <w:abstractNumId w:val="0"/>
  </w:num>
  <w:num w:numId="9" w16cid:durableId="21216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6FB19"/>
    <w:rsid w:val="00041702"/>
    <w:rsid w:val="000577D6"/>
    <w:rsid w:val="00091A49"/>
    <w:rsid w:val="00091A94"/>
    <w:rsid w:val="000936FF"/>
    <w:rsid w:val="00095CD2"/>
    <w:rsid w:val="000A31F2"/>
    <w:rsid w:val="000B299A"/>
    <w:rsid w:val="00194E69"/>
    <w:rsid w:val="00211CCD"/>
    <w:rsid w:val="00241AB8"/>
    <w:rsid w:val="002603DA"/>
    <w:rsid w:val="00280813"/>
    <w:rsid w:val="002A1111"/>
    <w:rsid w:val="002A407C"/>
    <w:rsid w:val="002A5ABF"/>
    <w:rsid w:val="00334956"/>
    <w:rsid w:val="00346894"/>
    <w:rsid w:val="00363E4E"/>
    <w:rsid w:val="003C694C"/>
    <w:rsid w:val="0042581D"/>
    <w:rsid w:val="00447F06"/>
    <w:rsid w:val="00472919"/>
    <w:rsid w:val="004A5F8B"/>
    <w:rsid w:val="004F1C1E"/>
    <w:rsid w:val="00574489"/>
    <w:rsid w:val="00603CCA"/>
    <w:rsid w:val="006A6B3D"/>
    <w:rsid w:val="006B7C14"/>
    <w:rsid w:val="00770121"/>
    <w:rsid w:val="00784C40"/>
    <w:rsid w:val="007D7A22"/>
    <w:rsid w:val="0080685E"/>
    <w:rsid w:val="00807BB4"/>
    <w:rsid w:val="00822493"/>
    <w:rsid w:val="00830242"/>
    <w:rsid w:val="008332A8"/>
    <w:rsid w:val="00865470"/>
    <w:rsid w:val="0087494F"/>
    <w:rsid w:val="00874F86"/>
    <w:rsid w:val="008B3BFE"/>
    <w:rsid w:val="008C1CDF"/>
    <w:rsid w:val="008D333B"/>
    <w:rsid w:val="009274E8"/>
    <w:rsid w:val="009976D2"/>
    <w:rsid w:val="009F04DE"/>
    <w:rsid w:val="00A46F7E"/>
    <w:rsid w:val="00A47672"/>
    <w:rsid w:val="00A57853"/>
    <w:rsid w:val="00A85B64"/>
    <w:rsid w:val="00B02413"/>
    <w:rsid w:val="00B4474B"/>
    <w:rsid w:val="00B713B4"/>
    <w:rsid w:val="00BA3896"/>
    <w:rsid w:val="00BA404A"/>
    <w:rsid w:val="00BA5F78"/>
    <w:rsid w:val="00BAA11B"/>
    <w:rsid w:val="00BAE552"/>
    <w:rsid w:val="00BC26F2"/>
    <w:rsid w:val="00C37043"/>
    <w:rsid w:val="00C4090B"/>
    <w:rsid w:val="00C7671F"/>
    <w:rsid w:val="00CF0B18"/>
    <w:rsid w:val="00D26E0E"/>
    <w:rsid w:val="00D462C6"/>
    <w:rsid w:val="00D55AD3"/>
    <w:rsid w:val="00D77663"/>
    <w:rsid w:val="00DD4CF5"/>
    <w:rsid w:val="00E02F83"/>
    <w:rsid w:val="00E56FD7"/>
    <w:rsid w:val="00EA0E10"/>
    <w:rsid w:val="00F10E9F"/>
    <w:rsid w:val="00F60A97"/>
    <w:rsid w:val="05AF35D4"/>
    <w:rsid w:val="0683A2F4"/>
    <w:rsid w:val="07381BE1"/>
    <w:rsid w:val="07DFE582"/>
    <w:rsid w:val="08B4CC5C"/>
    <w:rsid w:val="0978000F"/>
    <w:rsid w:val="098C937F"/>
    <w:rsid w:val="0AEFFC07"/>
    <w:rsid w:val="0B4FB01E"/>
    <w:rsid w:val="0C501E7F"/>
    <w:rsid w:val="0CE1F670"/>
    <w:rsid w:val="0D4BB576"/>
    <w:rsid w:val="13BDFF34"/>
    <w:rsid w:val="142B6CD4"/>
    <w:rsid w:val="175BC697"/>
    <w:rsid w:val="18496335"/>
    <w:rsid w:val="1882BA7B"/>
    <w:rsid w:val="198275B5"/>
    <w:rsid w:val="1A60900C"/>
    <w:rsid w:val="1CC4F79B"/>
    <w:rsid w:val="1CF140AE"/>
    <w:rsid w:val="1D1A6A50"/>
    <w:rsid w:val="1F905838"/>
    <w:rsid w:val="20441971"/>
    <w:rsid w:val="20FE6377"/>
    <w:rsid w:val="218210F1"/>
    <w:rsid w:val="21AA3536"/>
    <w:rsid w:val="229662CE"/>
    <w:rsid w:val="22C8F894"/>
    <w:rsid w:val="230A6778"/>
    <w:rsid w:val="23BE9070"/>
    <w:rsid w:val="23CF52DF"/>
    <w:rsid w:val="26952FAE"/>
    <w:rsid w:val="2B1B03DB"/>
    <w:rsid w:val="2D4B5A59"/>
    <w:rsid w:val="2E7190FF"/>
    <w:rsid w:val="3028A4B3"/>
    <w:rsid w:val="303DAF36"/>
    <w:rsid w:val="3044CB22"/>
    <w:rsid w:val="3301A634"/>
    <w:rsid w:val="34B95D5D"/>
    <w:rsid w:val="3544CC1B"/>
    <w:rsid w:val="35611142"/>
    <w:rsid w:val="36A2C7FB"/>
    <w:rsid w:val="3795181C"/>
    <w:rsid w:val="3AD755CC"/>
    <w:rsid w:val="3E896649"/>
    <w:rsid w:val="3FE543AB"/>
    <w:rsid w:val="406FE6F9"/>
    <w:rsid w:val="40DA7DFE"/>
    <w:rsid w:val="42E04325"/>
    <w:rsid w:val="43542856"/>
    <w:rsid w:val="44F3FD41"/>
    <w:rsid w:val="450EF7D7"/>
    <w:rsid w:val="4994D230"/>
    <w:rsid w:val="4B261509"/>
    <w:rsid w:val="4BB6FB19"/>
    <w:rsid w:val="4BD2F9BC"/>
    <w:rsid w:val="4C592C67"/>
    <w:rsid w:val="4DB7227C"/>
    <w:rsid w:val="4DDC37BF"/>
    <w:rsid w:val="50344140"/>
    <w:rsid w:val="515C2059"/>
    <w:rsid w:val="515E80CF"/>
    <w:rsid w:val="5547E737"/>
    <w:rsid w:val="55C453C2"/>
    <w:rsid w:val="575AA6D7"/>
    <w:rsid w:val="58469454"/>
    <w:rsid w:val="58D3EF95"/>
    <w:rsid w:val="5B2BC937"/>
    <w:rsid w:val="5B74C675"/>
    <w:rsid w:val="5C742563"/>
    <w:rsid w:val="5C8F0483"/>
    <w:rsid w:val="5DB3B47F"/>
    <w:rsid w:val="5E135A94"/>
    <w:rsid w:val="5E24D06F"/>
    <w:rsid w:val="5F43A4C8"/>
    <w:rsid w:val="60932B03"/>
    <w:rsid w:val="61545F26"/>
    <w:rsid w:val="61BC0E5F"/>
    <w:rsid w:val="6228AEB6"/>
    <w:rsid w:val="628BC0B5"/>
    <w:rsid w:val="63512AC1"/>
    <w:rsid w:val="6366B72B"/>
    <w:rsid w:val="64FF67BD"/>
    <w:rsid w:val="651A67F7"/>
    <w:rsid w:val="679CF468"/>
    <w:rsid w:val="6AE3D5B9"/>
    <w:rsid w:val="70C4C379"/>
    <w:rsid w:val="73486E22"/>
    <w:rsid w:val="752D06DB"/>
    <w:rsid w:val="759059A1"/>
    <w:rsid w:val="78F6B947"/>
    <w:rsid w:val="7A873725"/>
    <w:rsid w:val="7AF862A1"/>
    <w:rsid w:val="7BA31B28"/>
    <w:rsid w:val="7C1E475C"/>
    <w:rsid w:val="7DE1FA80"/>
    <w:rsid w:val="7DE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FB19"/>
  <w15:chartTrackingRefBased/>
  <w15:docId w15:val="{0EDE7E52-CEBE-40C9-970A-11BBB756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92927-4e6f-4498-9c9e-16e8f02728d9" xsi:nil="true"/>
    <lcf76f155ced4ddcb4097134ff3c332f xmlns="978e9a8a-1dc6-40df-8771-791ced4de3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9982A654BF4489E13C9ACAA3855B0" ma:contentTypeVersion="12" ma:contentTypeDescription="Create a new document." ma:contentTypeScope="" ma:versionID="89ab195c23a3a9d7cedb4e82100d3017">
  <xsd:schema xmlns:xsd="http://www.w3.org/2001/XMLSchema" xmlns:xs="http://www.w3.org/2001/XMLSchema" xmlns:p="http://schemas.microsoft.com/office/2006/metadata/properties" xmlns:ns2="978e9a8a-1dc6-40df-8771-791ced4de368" xmlns:ns3="6d392927-4e6f-4498-9c9e-16e8f02728d9" targetNamespace="http://schemas.microsoft.com/office/2006/metadata/properties" ma:root="true" ma:fieldsID="aa9000c9d836868c572931716185e6bf" ns2:_="" ns3:_="">
    <xsd:import namespace="978e9a8a-1dc6-40df-8771-791ced4de368"/>
    <xsd:import namespace="6d392927-4e6f-4498-9c9e-16e8f027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9a8a-1dc6-40df-8771-791ced4de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d63846-8ace-41cb-81ae-a191605c5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2927-4e6f-4498-9c9e-16e8f02728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2658a2-6c49-483f-a5b5-2a55dec3bf44}" ma:internalName="TaxCatchAll" ma:showField="CatchAllData" ma:web="6d392927-4e6f-4498-9c9e-16e8f0272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3BD3D-21C2-452F-9C3F-C2065FBBE400}">
  <ds:schemaRefs>
    <ds:schemaRef ds:uri="http://schemas.microsoft.com/office/2006/metadata/properties"/>
    <ds:schemaRef ds:uri="http://schemas.microsoft.com/office/infopath/2007/PartnerControls"/>
    <ds:schemaRef ds:uri="6d392927-4e6f-4498-9c9e-16e8f02728d9"/>
    <ds:schemaRef ds:uri="978e9a8a-1dc6-40df-8771-791ced4de368"/>
  </ds:schemaRefs>
</ds:datastoreItem>
</file>

<file path=customXml/itemProps2.xml><?xml version="1.0" encoding="utf-8"?>
<ds:datastoreItem xmlns:ds="http://schemas.openxmlformats.org/officeDocument/2006/customXml" ds:itemID="{5E4AEADA-B927-459B-A367-2AF74B112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AD116-7E2D-44A0-A889-E4CD4C10C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e9a8a-1dc6-40df-8771-791ced4de368"/>
    <ds:schemaRef ds:uri="6d392927-4e6f-4498-9c9e-16e8f027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Brown</dc:creator>
  <cp:keywords/>
  <dc:description/>
  <cp:lastModifiedBy>Shelly Lee</cp:lastModifiedBy>
  <cp:revision>5</cp:revision>
  <dcterms:created xsi:type="dcterms:W3CDTF">2024-08-08T18:28:00Z</dcterms:created>
  <dcterms:modified xsi:type="dcterms:W3CDTF">2024-08-08T18:42:00Z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0x0101000709982A654BF4489E13C9ACAA3855B0</vt:lpwstr>
  </property>
  <property fmtid="{D5CDD505-2E9C-101B-9397-08002B2CF9AE}" pid="3" name="MediaServiceImageTags">
    <vt:lpwstr/>
  </property>
</Properties>
</file>